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18B" w:rsidRPr="00A6418B" w:rsidRDefault="00A6418B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6418B">
        <w:rPr>
          <w:sz w:val="24"/>
          <w:szCs w:val="24"/>
        </w:rPr>
        <w:t xml:space="preserve">Приложение №1 </w:t>
      </w:r>
    </w:p>
    <w:p w:rsidR="00A6418B" w:rsidRPr="00A6418B" w:rsidRDefault="00A6418B">
      <w:pPr>
        <w:rPr>
          <w:sz w:val="24"/>
          <w:szCs w:val="24"/>
        </w:rPr>
      </w:pP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>
        <w:rPr>
          <w:sz w:val="24"/>
          <w:szCs w:val="24"/>
        </w:rPr>
        <w:t>к</w:t>
      </w:r>
      <w:r w:rsidRPr="00A6418B">
        <w:rPr>
          <w:sz w:val="24"/>
          <w:szCs w:val="24"/>
        </w:rPr>
        <w:t xml:space="preserve"> договору №</w:t>
      </w:r>
    </w:p>
    <w:p w:rsidR="00A6418B" w:rsidRPr="00A6418B" w:rsidRDefault="00A6418B">
      <w:pPr>
        <w:rPr>
          <w:sz w:val="24"/>
          <w:szCs w:val="24"/>
        </w:rPr>
      </w:pPr>
      <w:r w:rsidRPr="00A6418B">
        <w:rPr>
          <w:sz w:val="24"/>
          <w:szCs w:val="24"/>
        </w:rPr>
        <w:t xml:space="preserve">                               </w:t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 w:rsidRPr="00A6418B">
        <w:rPr>
          <w:sz w:val="24"/>
          <w:szCs w:val="24"/>
        </w:rPr>
        <w:tab/>
      </w:r>
      <w:r>
        <w:rPr>
          <w:sz w:val="24"/>
          <w:szCs w:val="24"/>
        </w:rPr>
        <w:tab/>
        <w:t>о</w:t>
      </w:r>
      <w:r w:rsidRPr="00A6418B">
        <w:rPr>
          <w:sz w:val="24"/>
          <w:szCs w:val="24"/>
        </w:rPr>
        <w:t>т «_____»____</w:t>
      </w:r>
      <w:r>
        <w:rPr>
          <w:sz w:val="24"/>
          <w:szCs w:val="24"/>
        </w:rPr>
        <w:t>____</w:t>
      </w:r>
      <w:r w:rsidR="00F960D0">
        <w:rPr>
          <w:sz w:val="24"/>
          <w:szCs w:val="24"/>
        </w:rPr>
        <w:t>______2014</w:t>
      </w:r>
      <w:r w:rsidRPr="00A6418B">
        <w:rPr>
          <w:sz w:val="24"/>
          <w:szCs w:val="24"/>
        </w:rPr>
        <w:t xml:space="preserve"> г</w:t>
      </w:r>
    </w:p>
    <w:tbl>
      <w:tblPr>
        <w:tblW w:w="104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"/>
        <w:gridCol w:w="568"/>
        <w:gridCol w:w="5144"/>
        <w:gridCol w:w="951"/>
        <w:gridCol w:w="1134"/>
        <w:gridCol w:w="136"/>
        <w:gridCol w:w="713"/>
        <w:gridCol w:w="144"/>
        <w:gridCol w:w="992"/>
        <w:gridCol w:w="283"/>
        <w:gridCol w:w="236"/>
      </w:tblGrid>
      <w:tr w:rsidR="00C0340D" w:rsidRPr="00C5332C" w:rsidTr="00BC6132">
        <w:trPr>
          <w:trHeight w:val="279"/>
        </w:trPr>
        <w:tc>
          <w:tcPr>
            <w:tcW w:w="80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40D" w:rsidRPr="00C5332C" w:rsidRDefault="00BC6132" w:rsidP="00BC6132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                   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C5332C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C5332C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0340D" w:rsidRPr="00C5332C" w:rsidRDefault="00C0340D" w:rsidP="00C5332C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BC6132" w:rsidTr="00BC6132">
        <w:trPr>
          <w:gridBefore w:val="1"/>
          <w:gridAfter w:val="2"/>
          <w:wBefore w:w="141" w:type="dxa"/>
          <w:wAfter w:w="519" w:type="dxa"/>
          <w:trHeight w:val="264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6132">
              <w:rPr>
                <w:b/>
                <w:bCs/>
                <w:color w:val="000000"/>
                <w:sz w:val="22"/>
                <w:szCs w:val="22"/>
              </w:rPr>
              <w:t xml:space="preserve">СПЕЦИФИКАЦИЯ </w:t>
            </w:r>
          </w:p>
        </w:tc>
      </w:tr>
      <w:tr w:rsidR="00BC6132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продуктов питания, необходимых для осущ</w:t>
            </w:r>
            <w:r w:rsidR="00F960D0">
              <w:rPr>
                <w:color w:val="000000"/>
                <w:sz w:val="22"/>
                <w:szCs w:val="22"/>
              </w:rPr>
              <w:t>ествления детского питания в АН</w:t>
            </w:r>
            <w:r w:rsidRPr="00BC6132">
              <w:rPr>
                <w:color w:val="000000"/>
                <w:sz w:val="22"/>
                <w:szCs w:val="22"/>
              </w:rPr>
              <w:t xml:space="preserve"> ДО</w:t>
            </w:r>
            <w:r w:rsidR="00F960D0">
              <w:rPr>
                <w:color w:val="000000"/>
                <w:sz w:val="22"/>
                <w:szCs w:val="22"/>
              </w:rPr>
              <w:t>О "Алмазик" на  2015</w:t>
            </w:r>
            <w:r w:rsidRPr="00BC6132">
              <w:rPr>
                <w:color w:val="000000"/>
                <w:sz w:val="22"/>
                <w:szCs w:val="22"/>
              </w:rPr>
              <w:t xml:space="preserve"> г.</w:t>
            </w:r>
            <w:r w:rsidR="00A6418B">
              <w:rPr>
                <w:color w:val="000000"/>
                <w:sz w:val="22"/>
                <w:szCs w:val="22"/>
              </w:rPr>
              <w:t xml:space="preserve"> для филиалов детских садов в п.</w:t>
            </w:r>
            <w:r w:rsidRPr="00BC613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418B">
              <w:rPr>
                <w:bCs/>
                <w:color w:val="000000"/>
                <w:sz w:val="22"/>
                <w:szCs w:val="22"/>
              </w:rPr>
              <w:t>Айхал</w:t>
            </w:r>
            <w:proofErr w:type="spellEnd"/>
          </w:p>
        </w:tc>
      </w:tr>
      <w:tr w:rsidR="00BC6132" w:rsidTr="00BC6132">
        <w:trPr>
          <w:gridBefore w:val="1"/>
          <w:gridAfter w:val="2"/>
          <w:wBefore w:w="141" w:type="dxa"/>
          <w:wAfter w:w="519" w:type="dxa"/>
          <w:trHeight w:val="253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6132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14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6132">
              <w:rPr>
                <w:bCs/>
                <w:color w:val="000000"/>
                <w:sz w:val="22"/>
                <w:szCs w:val="22"/>
              </w:rPr>
              <w:t>Наименование продукта</w:t>
            </w:r>
          </w:p>
        </w:tc>
        <w:tc>
          <w:tcPr>
            <w:tcW w:w="9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BC6132">
              <w:rPr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C6132">
              <w:rPr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C6132">
              <w:rPr>
                <w:bCs/>
                <w:color w:val="000000"/>
                <w:sz w:val="22"/>
                <w:szCs w:val="22"/>
              </w:rPr>
              <w:t>змер</w:t>
            </w:r>
            <w:proofErr w:type="spellEnd"/>
            <w:r w:rsidRPr="00BC613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цена без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ндс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сумма без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ндс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руб</w:t>
            </w:r>
            <w:proofErr w:type="spellEnd"/>
          </w:p>
        </w:tc>
      </w:tr>
      <w:tr w:rsidR="00BC6132" w:rsidTr="00BC6132">
        <w:trPr>
          <w:gridBefore w:val="1"/>
          <w:gridAfter w:val="2"/>
          <w:wBefore w:w="141" w:type="dxa"/>
          <w:wAfter w:w="519" w:type="dxa"/>
          <w:trHeight w:val="253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32" w:rsidRPr="00BC6132" w:rsidRDefault="00BC613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4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32" w:rsidRPr="00BC6132" w:rsidRDefault="00BC613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6132" w:rsidRPr="00BC6132" w:rsidRDefault="00BC613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132" w:rsidRPr="00BC6132" w:rsidRDefault="00BC61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C6132" w:rsidRPr="00BC6132" w:rsidRDefault="00BC61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C6132" w:rsidRPr="00BC6132" w:rsidRDefault="00BC6132">
            <w:pPr>
              <w:rPr>
                <w:color w:val="000000"/>
                <w:sz w:val="22"/>
                <w:szCs w:val="22"/>
              </w:rPr>
            </w:pPr>
          </w:p>
        </w:tc>
      </w:tr>
      <w:tr w:rsidR="00BC6132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613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613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613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center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132" w:rsidRPr="00BC6132" w:rsidRDefault="00BC6132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</w:t>
            </w:r>
          </w:p>
        </w:tc>
      </w:tr>
      <w:tr w:rsidR="00F960D0" w:rsidTr="00F960D0">
        <w:trPr>
          <w:gridBefore w:val="1"/>
          <w:gridAfter w:val="2"/>
          <w:wBefore w:w="141" w:type="dxa"/>
          <w:wAfter w:w="519" w:type="dxa"/>
          <w:trHeight w:val="75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 xml:space="preserve">МЯСО говядина  глубокой заморозки бескостное  в/с, 1 категории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ПЕЧЕНЬ говяжья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4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МАСЛО сливочное  несоленое высший сорт  82,5% ГОСТ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52969-2008 монолит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МАСЛО растительное рафинированное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ТР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ФЗ РФ от 24.06.08 № 90-ФЗ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СЫР  твердых, полутвердых сортов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ТР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ФЗ РФ от 12.06.08 № 88-ФЗ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РЫБА СВЕЖМОРОЖЕНАЯ ГОСТ 1168-86: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ГОРБУША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КЕТА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МУКСУН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МИНТАЙ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СИГ (ЧИР)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ХЕК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СЕЛЬДЬ 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сл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/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КОЛБАСА докторская для детского питания ТУ 9213-798-00419779-04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СОСИСКИ  МОЛОЧНЫЕ для детского питания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КРУПА КУКУРУЗНАЯ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КРУПА МАННАЯ фасов ГОСТ 7022-97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КРУПА ПЕРЛОВАЯ,  ГОСТ 5784-60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ПШЕНО шлиф 1 с ГОСТ 572-60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КРУПА  ячневая ГОСТ 5784-60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КРУПА ПШЕНИЧНАЯ  ГОСТ 18271-72 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ГЕРКУЛЕС (овсяные хлопья) ГОСТ 21149-93 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РИС фасов ТУ 9294-001-55456767-05, ГОСТ  6292-93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КРУПА ГРЕЧНЕВАЯ  ядрица ГОСТ 5550-74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МОЛОКО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сгущеное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с сахаром  ГОСТ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53436-09  8,5% 0,38/45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МОЛОКО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стерилиз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ГОСТ 1923-78  0,32/45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КОФЕЙНЫЙ НАПИТОК 0,2/16 ТУ 9198-001-00353187-97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НАПИТОК "ЗОЛОТОЙ ШАР ВИТАМИННЫЙ" ВАЛЕТЭК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КИСЕЛЬ ВИТАМИННЫЙ "ЗОЛОТОЙ ШАР" ВАЛЕТЭК 0,5 кг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пачка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КАКАО ПОРОШОК "Российский", "Золотой вкус" ГОСТ 108-76 0,1/40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ЧАЙ 0,1/100 ТУ 9191-001-18359701-2003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САХАР ГОСТ 21-94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МЁД ГОСТ 0,45/12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ДРОЖЖИ  пекарские САФТ-ЛЕВЮР 0,011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C6132"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МАКАРОНЫ из муки твердых сортов в/сорт  ГОСТ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51865-2002 1/24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МУКА пшеничная  в/с ГОСТ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52189-2003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ПРЯНИК  ГОСТ 15810-96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ВАФЛИ сливочные ТУ 9137-013-00357558-2009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ПЕЧЕНЬЕ затяжное сахарное</w:t>
            </w:r>
            <w:r w:rsidRPr="00BC6132">
              <w:rPr>
                <w:b/>
                <w:bCs/>
                <w:color w:val="000000"/>
                <w:sz w:val="22"/>
                <w:szCs w:val="22"/>
              </w:rPr>
              <w:t xml:space="preserve"> пачка 50 </w:t>
            </w:r>
            <w:proofErr w:type="spellStart"/>
            <w:r w:rsidRPr="00BC6132">
              <w:rPr>
                <w:b/>
                <w:bCs/>
                <w:color w:val="000000"/>
                <w:sz w:val="22"/>
                <w:szCs w:val="22"/>
              </w:rPr>
              <w:t>гр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ТУ 9131-006-00357558-2004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ЗЕФИР формовой ГОСТ 6441-96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МАРМЕЛАД формовой ГОСТ 6442-89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4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КОНФЕТЫ шоколадные с 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желейнными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корпусами, вафельными 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прослойк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СВЕЖИЕ ФРУКТЫ СанПиН  2.3.2.1078-01: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 xml:space="preserve">ГРУШИ </w:t>
            </w:r>
            <w:proofErr w:type="spellStart"/>
            <w:r w:rsidRPr="00BC6132">
              <w:rPr>
                <w:i/>
                <w:iCs/>
                <w:color w:val="000000"/>
                <w:sz w:val="22"/>
                <w:szCs w:val="22"/>
              </w:rPr>
              <w:t>импортн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ЯБЛОКИ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БАНАНЫ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 xml:space="preserve">АПЕЛЬСИНЫ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ФРУКТ</w:t>
            </w:r>
            <w:proofErr w:type="gramStart"/>
            <w:r w:rsidRPr="00BC6132">
              <w:rPr>
                <w:i/>
                <w:iCs/>
                <w:color w:val="000000"/>
                <w:sz w:val="22"/>
                <w:szCs w:val="22"/>
              </w:rPr>
              <w:t>Ы(</w:t>
            </w:r>
            <w:proofErr w:type="gramEnd"/>
            <w:r w:rsidRPr="00BC6132">
              <w:rPr>
                <w:i/>
                <w:iCs/>
                <w:color w:val="000000"/>
                <w:sz w:val="22"/>
                <w:szCs w:val="22"/>
              </w:rPr>
              <w:t>персик, нектарин, сливы , абрикосы, черешня)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 xml:space="preserve">МАНДАРИНЫ </w:t>
            </w:r>
            <w:proofErr w:type="spellStart"/>
            <w:r w:rsidRPr="00BC6132">
              <w:rPr>
                <w:i/>
                <w:iCs/>
                <w:color w:val="000000"/>
                <w:sz w:val="22"/>
                <w:szCs w:val="22"/>
              </w:rPr>
              <w:t>импортн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ЛИМОНЫ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BC6132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СВЕЖИЕ КОРНЕПЛОДЫ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ь(</w:t>
            </w:r>
            <w:proofErr w:type="spellStart"/>
            <w:proofErr w:type="gramEnd"/>
            <w:r w:rsidRPr="00BC6132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ь(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май-август)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Морков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ь(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сентябрь-ноябрь)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а(</w:t>
            </w:r>
            <w:proofErr w:type="spellStart"/>
            <w:proofErr w:type="gramEnd"/>
            <w:r w:rsidRPr="00BC6132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май-август)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Свекл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сентябрь-ноябрь)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ЛУК репчатый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ЧЕСНОК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КАПУСТА (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янв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-апрель, декабрь)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КАПУСТА (май-август)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КАПУСТА (сентябрь-ноябрь)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1-4 квартал)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2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830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СВЕЖИЕ ОГУРЦЫ 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3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830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gramStart"/>
            <w:r w:rsidRPr="00BC6132">
              <w:rPr>
                <w:color w:val="000000"/>
                <w:sz w:val="22"/>
                <w:szCs w:val="22"/>
              </w:rPr>
              <w:t>ОГУРЦЫ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КОНСЕРВИРОВАННЫЕ БЕЗ УКСУСА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СВЕЖИЕ ПОМИДОРЫ  (1-4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СВЕЖИЕ ПОМИДОРЫ  (2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СВЕЖИЕ ПОМИДОРЫ  (3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gramStart"/>
            <w:r w:rsidRPr="00BC6132">
              <w:rPr>
                <w:color w:val="000000"/>
                <w:sz w:val="22"/>
                <w:szCs w:val="22"/>
              </w:rPr>
              <w:t>ТОМАТЫ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КОНСЕРВИРОВАННЫЕ В СОБСТВЕННОМ СОКУ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БОЛГАРСКИЙ ПЕРЕЦ (1-4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E831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БОЛГАРСКИЙ ПЕРЕЦ (2 квартал)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E8312E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БОЛГАРСКИЙ ПЕРЕЦ (3 квартал)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E8312E"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СВЕЖИЕ КАБАЧКИ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КОМПОТ фруктовый ГОСТ 816-91 1/12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4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 xml:space="preserve">СОК витаминизированный  </w:t>
            </w:r>
            <w:proofErr w:type="spellStart"/>
            <w:r w:rsidRPr="00BC6132">
              <w:rPr>
                <w:sz w:val="22"/>
                <w:szCs w:val="22"/>
              </w:rPr>
              <w:t>тетрапак</w:t>
            </w:r>
            <w:proofErr w:type="spellEnd"/>
            <w:r w:rsidRPr="00BC6132">
              <w:rPr>
                <w:sz w:val="22"/>
                <w:szCs w:val="22"/>
              </w:rPr>
              <w:t xml:space="preserve"> ГОСТ </w:t>
            </w:r>
            <w:proofErr w:type="gramStart"/>
            <w:r w:rsidRPr="00BC6132">
              <w:rPr>
                <w:sz w:val="22"/>
                <w:szCs w:val="22"/>
              </w:rPr>
              <w:t>Р</w:t>
            </w:r>
            <w:proofErr w:type="gramEnd"/>
            <w:r w:rsidRPr="00BC6132">
              <w:rPr>
                <w:sz w:val="22"/>
                <w:szCs w:val="22"/>
              </w:rPr>
              <w:t xml:space="preserve"> 52186-2003,   1/12 </w:t>
            </w:r>
            <w:r w:rsidRPr="00BC6132">
              <w:rPr>
                <w:b/>
                <w:bCs/>
                <w:sz w:val="22"/>
                <w:szCs w:val="22"/>
              </w:rPr>
              <w:t>пачки 200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ВАРЕНЬЕ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ДЖЕМ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ЗЕЛЕНЫЙ горошек мозговых сортов 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консерв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 ГОСТ 15842-90 0,42/12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C613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ИКРА кабачков  ГОСТ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51926-2002 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ст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/б 0,36/45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C613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КУКУРУЗА  сладкая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консервир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>. ГОСТ 15842-90   0,34/12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C613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ЛЕЧО консервированное  натуральное из перцев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кабачков 0,7/12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C613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КУРАГА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ЧЕРНОСЛИВ без косточки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ЯГОДА замороженная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СОЛЬ поваренная  йодированная ГОСТ 13830-97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ВАНИЛИН кондитерский 0,015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C6132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30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КОНСЕРВЫ рыбные горбуша, кета, сайра, лосось ГОСТ 13865-2000  0,25/48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КОНСЕРВЫ мясные говядина ГОСТ 5284-84 0,35/36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КАРТОФЕЛЬ 1 кварт 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E831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  <w:r w:rsidR="00F960D0">
              <w:rPr>
                <w:rFonts w:ascii="Calibri" w:hAnsi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КАРТОФЕЛЬ 2 кварт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E831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  <w:r w:rsidR="00F960D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КАРТОФЕЛЬ 3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E831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  <w:r w:rsidR="00F960D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5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КАРТОФЕЛЬ 4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E8312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  <w:r w:rsidR="00F960D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ФАСОЛЬ (белая, красная) ТУ 9717-002-10036039-03 фасов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ИЗЮМ СанПиН 2.3.2.1078-01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ГОРОХ 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шлиф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 xml:space="preserve"> колотый фасов ГОСТ 6201-68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МАК кондитерский 0,1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C6132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C6132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ЗЕЛЕНЬ СУШЕНАЯ 0,01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C6132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46F68">
        <w:trPr>
          <w:gridBefore w:val="1"/>
          <w:gridAfter w:val="2"/>
          <w:wBefore w:w="141" w:type="dxa"/>
          <w:wAfter w:w="519" w:type="dxa"/>
          <w:trHeight w:val="4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ВОДА бутилированная питьевая без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газа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,С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анПиН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2.1.4.1116-02,ГОСТ Р 52109-2003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46F68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ШОКОЛАД молочный без наполнителей 0,02 ГОСТ 6534-89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C6132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46F68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ФАСОЛЬ консервированная 0,7/12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845FCC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 Композиция для  кислородного коктейля № 21"Кислородная страна" фасовка  1 кг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пакет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845FCC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ТОМАТНАЯ ПАСТА 0,7/12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845FCC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КРАХМАЛ картофельный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46F68">
        <w:trPr>
          <w:gridBefore w:val="1"/>
          <w:gridAfter w:val="2"/>
          <w:wBefore w:w="141" w:type="dxa"/>
          <w:wAfter w:w="519" w:type="dxa"/>
          <w:trHeight w:val="4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ЛАВРОВЫЙ ЛИСТ 0,01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proofErr w:type="spellStart"/>
            <w:r w:rsidRPr="00BC6132">
              <w:rPr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F960D0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Творог 18%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F960D0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Сметана  25%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тетрапак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 0,5 литра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F960D0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Кефир 3,2%  стакан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/с   0,5 литра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B46F68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Йогурт 3,5% </w:t>
            </w:r>
            <w:proofErr w:type="spellStart"/>
            <w:r w:rsidRPr="00BC6132">
              <w:rPr>
                <w:color w:val="000000"/>
                <w:sz w:val="22"/>
                <w:szCs w:val="22"/>
              </w:rPr>
              <w:t>пюр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ак</w:t>
            </w:r>
            <w:proofErr w:type="spellEnd"/>
            <w:r w:rsidRPr="00BC6132">
              <w:rPr>
                <w:color w:val="000000"/>
                <w:sz w:val="22"/>
                <w:szCs w:val="22"/>
              </w:rPr>
              <w:t xml:space="preserve"> 0,5 литра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A6418B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 xml:space="preserve">Снежок 3,5% стакан </w:t>
            </w:r>
            <w:proofErr w:type="gramStart"/>
            <w:r w:rsidRPr="00BC613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C6132">
              <w:rPr>
                <w:color w:val="000000"/>
                <w:sz w:val="22"/>
                <w:szCs w:val="22"/>
              </w:rPr>
              <w:t>/с 0,5 литра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  <w:r w:rsidRPr="00BC6132">
              <w:rPr>
                <w:sz w:val="22"/>
                <w:szCs w:val="22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Default="00F960D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 w:rsidRPr="00BC61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960D0" w:rsidTr="00A6418B">
        <w:trPr>
          <w:gridBefore w:val="1"/>
          <w:gridAfter w:val="2"/>
          <w:wBefore w:w="141" w:type="dxa"/>
          <w:wAfter w:w="519" w:type="dxa"/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Default="00F960D0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0D0" w:rsidRPr="00BC6132" w:rsidRDefault="00F960D0" w:rsidP="00F960D0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D4BF3" w:rsidRDefault="003D4BF3" w:rsidP="00A0554E">
      <w:pPr>
        <w:ind w:right="-426"/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3D4BF3" w:rsidRDefault="003D4BF3" w:rsidP="003D4BF3">
      <w:pPr>
        <w:ind w:right="-426"/>
        <w:jc w:val="center"/>
        <w:rPr>
          <w:sz w:val="24"/>
          <w:szCs w:val="24"/>
        </w:rPr>
      </w:pPr>
    </w:p>
    <w:p w:rsidR="00347687" w:rsidRDefault="00A6418B" w:rsidP="00A364E6">
      <w:pPr>
        <w:ind w:right="-426"/>
        <w:rPr>
          <w:sz w:val="24"/>
          <w:szCs w:val="24"/>
        </w:rPr>
      </w:pPr>
      <w:r w:rsidRPr="00A6418B">
        <w:rPr>
          <w:sz w:val="24"/>
          <w:szCs w:val="24"/>
        </w:rPr>
        <w:t>Общая сумма договора согласно данной спецификации составляет:</w:t>
      </w:r>
    </w:p>
    <w:p w:rsidR="00347687" w:rsidRDefault="00347687" w:rsidP="00A364E6">
      <w:pPr>
        <w:ind w:right="-426"/>
        <w:rPr>
          <w:sz w:val="24"/>
          <w:szCs w:val="24"/>
        </w:rPr>
      </w:pPr>
    </w:p>
    <w:p w:rsidR="00347687" w:rsidRDefault="00347687" w:rsidP="00A364E6">
      <w:pPr>
        <w:ind w:right="-426"/>
        <w:rPr>
          <w:sz w:val="24"/>
          <w:szCs w:val="24"/>
        </w:rPr>
      </w:pPr>
    </w:p>
    <w:p w:rsidR="00347687" w:rsidRDefault="00347687" w:rsidP="00A364E6">
      <w:pPr>
        <w:ind w:right="-426"/>
        <w:rPr>
          <w:sz w:val="24"/>
          <w:szCs w:val="24"/>
        </w:rPr>
      </w:pPr>
    </w:p>
    <w:p w:rsidR="003D4BF3" w:rsidRDefault="003D4BF3"/>
    <w:sectPr w:rsidR="003D4B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3B" w:rsidRDefault="0006023B" w:rsidP="00A364E6">
      <w:r>
        <w:separator/>
      </w:r>
    </w:p>
  </w:endnote>
  <w:endnote w:type="continuationSeparator" w:id="0">
    <w:p w:rsidR="0006023B" w:rsidRDefault="0006023B" w:rsidP="00A3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3B" w:rsidRDefault="0006023B" w:rsidP="00A364E6">
      <w:r>
        <w:separator/>
      </w:r>
    </w:p>
  </w:footnote>
  <w:footnote w:type="continuationSeparator" w:id="0">
    <w:p w:rsidR="0006023B" w:rsidRDefault="0006023B" w:rsidP="00A36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D0" w:rsidRDefault="00F96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689"/>
    <w:rsid w:val="00056B0D"/>
    <w:rsid w:val="0006023B"/>
    <w:rsid w:val="000E7689"/>
    <w:rsid w:val="00156A27"/>
    <w:rsid w:val="001B33FA"/>
    <w:rsid w:val="0024471C"/>
    <w:rsid w:val="00245ABD"/>
    <w:rsid w:val="002B5F69"/>
    <w:rsid w:val="002E4B07"/>
    <w:rsid w:val="00347687"/>
    <w:rsid w:val="003D4BF3"/>
    <w:rsid w:val="00656043"/>
    <w:rsid w:val="006A23F3"/>
    <w:rsid w:val="006F57F1"/>
    <w:rsid w:val="007F5BE6"/>
    <w:rsid w:val="00845FCC"/>
    <w:rsid w:val="009165E1"/>
    <w:rsid w:val="00A0554E"/>
    <w:rsid w:val="00A11C23"/>
    <w:rsid w:val="00A364E6"/>
    <w:rsid w:val="00A6418B"/>
    <w:rsid w:val="00B25BA3"/>
    <w:rsid w:val="00B43E44"/>
    <w:rsid w:val="00B46F68"/>
    <w:rsid w:val="00B66215"/>
    <w:rsid w:val="00B94C75"/>
    <w:rsid w:val="00BC6132"/>
    <w:rsid w:val="00C0340D"/>
    <w:rsid w:val="00C219AF"/>
    <w:rsid w:val="00C5332C"/>
    <w:rsid w:val="00C90BA4"/>
    <w:rsid w:val="00CB5DFD"/>
    <w:rsid w:val="00DF6BD8"/>
    <w:rsid w:val="00E1110A"/>
    <w:rsid w:val="00E8312E"/>
    <w:rsid w:val="00ED0F7E"/>
    <w:rsid w:val="00ED357D"/>
    <w:rsid w:val="00F523AB"/>
    <w:rsid w:val="00F6174D"/>
    <w:rsid w:val="00F960D0"/>
    <w:rsid w:val="00FA3527"/>
    <w:rsid w:val="00FB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4B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0554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C6132"/>
  </w:style>
  <w:style w:type="character" w:styleId="ab">
    <w:name w:val="FollowedHyperlink"/>
    <w:basedOn w:val="a0"/>
    <w:uiPriority w:val="99"/>
    <w:semiHidden/>
    <w:unhideWhenUsed/>
    <w:rsid w:val="00BC6132"/>
    <w:rPr>
      <w:color w:val="800080"/>
      <w:u w:val="single"/>
    </w:rPr>
  </w:style>
  <w:style w:type="paragraph" w:customStyle="1" w:styleId="font5">
    <w:name w:val="font5"/>
    <w:basedOn w:val="a"/>
    <w:rsid w:val="00BC613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BC613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BC613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BC613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BC61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BC61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BC6132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BC6132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70">
    <w:name w:val="xl70"/>
    <w:basedOn w:val="a"/>
    <w:rsid w:val="00BC61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C61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C61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8">
    <w:name w:val="xl7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9">
    <w:name w:val="xl7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8">
    <w:name w:val="xl8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BC6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2">
    <w:name w:val="xl92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93">
    <w:name w:val="xl9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5">
    <w:name w:val="xl95"/>
    <w:basedOn w:val="a"/>
    <w:rsid w:val="00BC61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"/>
    <w:rsid w:val="00BC613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"/>
    <w:rsid w:val="00BC6132"/>
    <w:pP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8">
    <w:name w:val="xl98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BC61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"/>
    <w:rsid w:val="00BC6132"/>
    <w:pPr>
      <w:spacing w:before="100" w:beforeAutospacing="1" w:after="100" w:afterAutospacing="1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D4BF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36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23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3A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0554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BC6132"/>
  </w:style>
  <w:style w:type="character" w:styleId="ab">
    <w:name w:val="FollowedHyperlink"/>
    <w:basedOn w:val="a0"/>
    <w:uiPriority w:val="99"/>
    <w:semiHidden/>
    <w:unhideWhenUsed/>
    <w:rsid w:val="00BC6132"/>
    <w:rPr>
      <w:color w:val="800080"/>
      <w:u w:val="single"/>
    </w:rPr>
  </w:style>
  <w:style w:type="paragraph" w:customStyle="1" w:styleId="font5">
    <w:name w:val="font5"/>
    <w:basedOn w:val="a"/>
    <w:rsid w:val="00BC613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BC613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BC613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BC613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5">
    <w:name w:val="xl65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BC613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BC61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BC6132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BC6132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70">
    <w:name w:val="xl70"/>
    <w:basedOn w:val="a"/>
    <w:rsid w:val="00BC61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BC61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BC613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BC61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8">
    <w:name w:val="xl7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79">
    <w:name w:val="xl7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BC61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8">
    <w:name w:val="xl88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BC61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2">
    <w:name w:val="xl92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93">
    <w:name w:val="xl93"/>
    <w:basedOn w:val="a"/>
    <w:rsid w:val="00BC61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BC61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5">
    <w:name w:val="xl95"/>
    <w:basedOn w:val="a"/>
    <w:rsid w:val="00BC613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6">
    <w:name w:val="xl96"/>
    <w:basedOn w:val="a"/>
    <w:rsid w:val="00BC613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7">
    <w:name w:val="xl97"/>
    <w:basedOn w:val="a"/>
    <w:rsid w:val="00BC6132"/>
    <w:pPr>
      <w:spacing w:before="100" w:beforeAutospacing="1" w:after="100" w:afterAutospacing="1"/>
      <w:jc w:val="center"/>
    </w:pPr>
    <w:rPr>
      <w:b/>
      <w:bCs/>
      <w:sz w:val="20"/>
    </w:rPr>
  </w:style>
  <w:style w:type="paragraph" w:customStyle="1" w:styleId="xl98">
    <w:name w:val="xl98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0">
    <w:name w:val="xl100"/>
    <w:basedOn w:val="a"/>
    <w:rsid w:val="00BC613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BC61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C613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"/>
    <w:rsid w:val="00BC61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rsid w:val="00BC61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rsid w:val="00BC6132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"/>
    <w:rsid w:val="00BC6132"/>
    <w:pPr>
      <w:spacing w:before="100" w:beforeAutospacing="1" w:after="100" w:afterAutospacing="1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40411-060A-4AFE-987F-5C7783FA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Франк Николай Викторович</dc:creator>
  <cp:keywords/>
  <dc:description/>
  <cp:lastModifiedBy>Франк Николай Викторович</cp:lastModifiedBy>
  <cp:revision>25</cp:revision>
  <cp:lastPrinted>2013-11-11T01:07:00Z</cp:lastPrinted>
  <dcterms:created xsi:type="dcterms:W3CDTF">2013-09-16T09:08:00Z</dcterms:created>
  <dcterms:modified xsi:type="dcterms:W3CDTF">2014-11-12T06:23:00Z</dcterms:modified>
</cp:coreProperties>
</file>